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2613"/>
        <w:gridCol w:w="2614"/>
        <w:gridCol w:w="4579"/>
      </w:tblGrid>
      <w:tr w:rsidR="00CE1E3B" w14:paraId="2CAF9CC2" w14:textId="77777777" w:rsidTr="00CD4ED2">
        <w:trPr>
          <w:cantSplit/>
          <w:trHeight w:hRule="exact" w:val="10368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1DA217E2" w14:textId="77777777" w:rsidR="00015905" w:rsidRDefault="000C61CB" w:rsidP="00CE1E3B">
            <w:pPr>
              <w:pStyle w:val="BlockHeading"/>
            </w:pPr>
            <w:r>
              <w:t>We provide</w:t>
            </w:r>
            <w:r w:rsidR="00015905">
              <w:t>:</w:t>
            </w:r>
          </w:p>
          <w:p w14:paraId="1AEE3C7C" w14:textId="77777777" w:rsidR="00015905" w:rsidRDefault="00015905" w:rsidP="00015905">
            <w:pPr>
              <w:pStyle w:val="BlockHeading"/>
              <w:numPr>
                <w:ilvl w:val="0"/>
                <w:numId w:val="20"/>
              </w:numPr>
            </w:pPr>
            <w:r>
              <w:t>D</w:t>
            </w:r>
            <w:r w:rsidR="000C61CB">
              <w:t>omiciliary care</w:t>
            </w:r>
          </w:p>
          <w:p w14:paraId="619A288E" w14:textId="77777777" w:rsidR="00015905" w:rsidRDefault="00015905" w:rsidP="00015905">
            <w:pPr>
              <w:pStyle w:val="BlockHeading"/>
              <w:numPr>
                <w:ilvl w:val="0"/>
                <w:numId w:val="20"/>
              </w:numPr>
              <w:jc w:val="both"/>
            </w:pPr>
            <w:r>
              <w:t xml:space="preserve">Supported Living </w:t>
            </w:r>
          </w:p>
          <w:p w14:paraId="3E03286F" w14:textId="77777777" w:rsidR="00015905" w:rsidRDefault="00015905" w:rsidP="00015905">
            <w:pPr>
              <w:pStyle w:val="BlockHeading"/>
              <w:numPr>
                <w:ilvl w:val="0"/>
                <w:numId w:val="20"/>
              </w:numPr>
              <w:jc w:val="both"/>
            </w:pPr>
            <w:r>
              <w:t>Community support</w:t>
            </w:r>
          </w:p>
          <w:p w14:paraId="58FA1A8C" w14:textId="5583D805" w:rsidR="000C61CB" w:rsidRDefault="00015905" w:rsidP="00015905">
            <w:pPr>
              <w:pStyle w:val="BlockHeading"/>
              <w:numPr>
                <w:ilvl w:val="0"/>
                <w:numId w:val="20"/>
              </w:numPr>
              <w:jc w:val="both"/>
            </w:pPr>
            <w:r>
              <w:t xml:space="preserve"> Live-in and out Care</w:t>
            </w:r>
          </w:p>
          <w:p w14:paraId="29951D55" w14:textId="7D89105B" w:rsidR="00CE1E3B" w:rsidRDefault="000C61CB" w:rsidP="00015905">
            <w:pPr>
              <w:pStyle w:val="BlockHeading"/>
            </w:pPr>
            <w:r>
              <w:t xml:space="preserve"> </w:t>
            </w:r>
          </w:p>
          <w:p w14:paraId="38CA0344" w14:textId="38EC2A29" w:rsidR="00152024" w:rsidRDefault="00152024" w:rsidP="00CE1E3B">
            <w:pPr>
              <w:pStyle w:val="BlockHeading"/>
            </w:pPr>
          </w:p>
          <w:p w14:paraId="571A344B" w14:textId="2BE9DC35" w:rsidR="00152024" w:rsidRPr="0037743C" w:rsidRDefault="00152024" w:rsidP="00CE1E3B">
            <w:pPr>
              <w:pStyle w:val="BlockHeading"/>
            </w:pPr>
          </w:p>
          <w:p w14:paraId="1F378763" w14:textId="2415DBC4" w:rsidR="00CE1E3B" w:rsidRDefault="00CE1E3B" w:rsidP="00DC6B67">
            <w:pPr>
              <w:pStyle w:val="BlockText"/>
            </w:pPr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62225BA4" w14:textId="4FA22864" w:rsidR="00DC6B67" w:rsidRPr="007B03D6" w:rsidRDefault="00207F6F" w:rsidP="007B03D6">
            <w:pPr>
              <w:pStyle w:val="ContactInfo"/>
            </w:pPr>
            <w:sdt>
              <w:sdtPr>
                <w:id w:val="-1229453485"/>
                <w:placeholder>
                  <w:docPart w:val="FD2E5220A9784F84BE39C39604FCCCE1"/>
                </w:placeholder>
                <w15:dataBinding w:prefixMappings="xmlns:ns0='http://schemas.microsoft.com/temp/samples' " w:xpath="/ns0:employees[1]/ns0:employee[1]/ns0:CustomerName[1]" w:storeItemID="{64F97C93-7F93-46CF-BC84-64F14BA1A1E2}" w16sdtdh:storeItemChecksum="FsNRow=="/>
                <w15:appearance w15:val="hidden"/>
              </w:sdtPr>
              <w:sdtEndPr/>
              <w:sdtContent>
                <w:r w:rsidR="00BC0338">
                  <w:t>Patience Company Ltd</w:t>
                </w:r>
              </w:sdtContent>
            </w:sdt>
          </w:p>
          <w:sdt>
            <w:sdtPr>
              <w:alias w:val="Enter Street Address City, ST ZIP Code:"/>
              <w:tag w:val="Enter Street Address City, ST ZIP Code:"/>
              <w:id w:val="513349731"/>
              <w:placeholder>
                <w:docPart w:val="8FE7B5C8441D41BCBDA87D71828BC5E3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14:paraId="49C8EA65" w14:textId="0B1B2C96" w:rsidR="00CE1E3B" w:rsidRDefault="004317EC" w:rsidP="007B03D6">
                <w:pPr>
                  <w:pStyle w:val="ReturnAddress"/>
                </w:pPr>
                <w:r>
                  <w:t>79 South Road, Kingswood House BS15 8JF</w:t>
                </w:r>
              </w:p>
            </w:sdtContent>
          </w:sdt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14:paraId="3BD51349" w14:textId="37B53B6F" w:rsidR="00CE1E3B" w:rsidRDefault="00CE1E3B" w:rsidP="000C61CB">
            <w:pPr>
              <w:pStyle w:val="Recipient"/>
              <w:ind w:left="113"/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7851B540" w14:textId="3B8E8150" w:rsidR="00CE1E3B" w:rsidRPr="0037743C" w:rsidRDefault="000C61CB" w:rsidP="00CE1E3B">
            <w:pPr>
              <w:pStyle w:val="Title"/>
            </w:pPr>
            <w:r>
              <w:t>Care</w:t>
            </w:r>
            <w:r w:rsidR="004317EC">
              <w:t xml:space="preserve"> &amp; Support</w:t>
            </w:r>
          </w:p>
          <w:p w14:paraId="71A3615E" w14:textId="5B315C4F" w:rsidR="00CE1E3B" w:rsidRPr="0037743C" w:rsidRDefault="00CE1E3B" w:rsidP="00CE1E3B">
            <w:pPr>
              <w:pStyle w:val="Subtitle"/>
            </w:pPr>
          </w:p>
          <w:p w14:paraId="70506DFE" w14:textId="79F04164" w:rsidR="00CE1E3B" w:rsidRPr="0007709F" w:rsidRDefault="000C61CB" w:rsidP="000C61CB">
            <w:pPr>
              <w:rPr>
                <w:color w:val="00B050"/>
              </w:rPr>
            </w:pPr>
            <w:r>
              <w:t>CQC Registered</w:t>
            </w:r>
            <w:r w:rsidR="0007709F">
              <w:t xml:space="preserve"> rated-</w:t>
            </w:r>
            <w:r w:rsidR="0007709F">
              <w:rPr>
                <w:color w:val="00B050"/>
              </w:rPr>
              <w:t>GOOD</w:t>
            </w:r>
            <w:r w:rsidR="009E1EED">
              <w:rPr>
                <w:color w:val="00B050"/>
              </w:rPr>
              <w:t xml:space="preserve"> 2018</w:t>
            </w:r>
          </w:p>
          <w:p w14:paraId="5736B7D3" w14:textId="69370A58" w:rsidR="008751BB" w:rsidRDefault="008751BB" w:rsidP="000C61CB">
            <w:r>
              <w:t>Patience Company</w:t>
            </w:r>
            <w:r w:rsidR="004317EC">
              <w:t xml:space="preserve"> Limited</w:t>
            </w:r>
          </w:p>
          <w:p w14:paraId="7F94B2FF" w14:textId="01FBAF8E" w:rsidR="004317EC" w:rsidRDefault="007B0385" w:rsidP="000C61CB">
            <w:r>
              <w:rPr>
                <w:noProof/>
              </w:rPr>
              <w:drawing>
                <wp:inline distT="0" distB="0" distL="0" distR="0" wp14:anchorId="36D5E942" wp14:editId="379248B2">
                  <wp:extent cx="2450465" cy="414020"/>
                  <wp:effectExtent l="0" t="0" r="6985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EA517" w14:textId="6503A0A5" w:rsidR="004317EC" w:rsidRPr="000C61CB" w:rsidRDefault="004317EC" w:rsidP="000C61CB"/>
        </w:tc>
      </w:tr>
      <w:tr w:rsidR="0037743C" w14:paraId="49690F5F" w14:textId="77777777" w:rsidTr="005F496D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28F95866" w14:textId="48E159F8" w:rsidR="007B0385" w:rsidRDefault="00DC6B67" w:rsidP="00962F87">
            <w:pPr>
              <w:rPr>
                <w:noProof/>
              </w:rPr>
            </w:pPr>
            <w:r>
              <w:lastRenderedPageBreak/>
              <w:br w:type="page"/>
            </w:r>
            <w:r>
              <w:br w:type="page"/>
            </w:r>
            <w:r w:rsidR="007B0385">
              <w:rPr>
                <w:noProof/>
              </w:rPr>
              <w:drawing>
                <wp:inline distT="0" distB="0" distL="0" distR="0" wp14:anchorId="5F231639" wp14:editId="26092BC8">
                  <wp:extent cx="2633345" cy="4451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DC264" w14:textId="77777777" w:rsidR="007B0385" w:rsidRDefault="007B0385" w:rsidP="00962F87">
            <w:pPr>
              <w:rPr>
                <w:noProof/>
              </w:rPr>
            </w:pPr>
          </w:p>
          <w:p w14:paraId="51792134" w14:textId="00C10086" w:rsidR="0037743C" w:rsidRPr="00962F87" w:rsidRDefault="009B7CA2" w:rsidP="00962F87">
            <w:r w:rsidRPr="00233B72">
              <w:rPr>
                <w:rFonts w:ascii="Arial Narrow" w:hAnsi="Arial Narrow"/>
                <w:b/>
                <w:i/>
                <w:color w:val="41ADA9" w:themeColor="accent1" w:themeShade="BF"/>
              </w:rPr>
              <w:t xml:space="preserve">The Five Fundamental </w:t>
            </w:r>
            <w:r w:rsidR="009735F3">
              <w:rPr>
                <w:rFonts w:ascii="Arial Narrow" w:hAnsi="Arial Narrow"/>
                <w:b/>
                <w:i/>
                <w:color w:val="41ADA9" w:themeColor="accent1" w:themeShade="BF"/>
              </w:rPr>
              <w:t>S</w:t>
            </w:r>
            <w:r w:rsidRPr="00233B72">
              <w:rPr>
                <w:rFonts w:ascii="Arial Narrow" w:hAnsi="Arial Narrow"/>
                <w:b/>
                <w:i/>
                <w:color w:val="41ADA9" w:themeColor="accent1" w:themeShade="BF"/>
              </w:rPr>
              <w:t>tandards</w:t>
            </w:r>
            <w:r w:rsidR="000610C4" w:rsidRPr="00233B72">
              <w:rPr>
                <w:rFonts w:ascii="Arial Narrow" w:hAnsi="Arial Narrow"/>
                <w:b/>
                <w:i/>
                <w:color w:val="41ADA9" w:themeColor="accent1" w:themeShade="BF"/>
              </w:rPr>
              <w:t xml:space="preserve"> </w:t>
            </w:r>
            <w:r w:rsidR="009735F3">
              <w:rPr>
                <w:rFonts w:ascii="Arial Narrow" w:hAnsi="Arial Narrow"/>
                <w:b/>
                <w:i/>
                <w:color w:val="41ADA9" w:themeColor="accent1" w:themeShade="BF"/>
              </w:rPr>
              <w:t>M</w:t>
            </w:r>
            <w:r w:rsidR="000610C4" w:rsidRPr="00233B72">
              <w:rPr>
                <w:rFonts w:ascii="Arial Narrow" w:hAnsi="Arial Narrow"/>
                <w:b/>
                <w:i/>
                <w:color w:val="41ADA9" w:themeColor="accent1" w:themeShade="BF"/>
              </w:rPr>
              <w:t>atter</w:t>
            </w:r>
            <w:r w:rsidR="009735F3">
              <w:rPr>
                <w:rFonts w:ascii="Arial Narrow" w:hAnsi="Arial Narrow"/>
                <w:b/>
                <w:i/>
                <w:color w:val="41ADA9" w:themeColor="accent1" w:themeShade="BF"/>
              </w:rPr>
              <w:t xml:space="preserve"> to Us:</w:t>
            </w:r>
          </w:p>
          <w:p w14:paraId="6A482704" w14:textId="3B92C1DB" w:rsidR="00823137" w:rsidRPr="001B2A6B" w:rsidRDefault="001B2A6B" w:rsidP="00823137">
            <w:pPr>
              <w:rPr>
                <w:i/>
              </w:rPr>
            </w:pPr>
            <w:r>
              <w:rPr>
                <w:i/>
              </w:rPr>
              <w:t>‘’</w:t>
            </w:r>
            <w:r w:rsidR="009B7CA2">
              <w:rPr>
                <w:i/>
              </w:rPr>
              <w:t xml:space="preserve">Because We </w:t>
            </w:r>
            <w:r w:rsidR="000C67E4">
              <w:rPr>
                <w:i/>
              </w:rPr>
              <w:t>Do</w:t>
            </w:r>
            <w:r w:rsidR="000C67E4" w:rsidRPr="000C67E4">
              <w:rPr>
                <w:b/>
                <w:i/>
              </w:rPr>
              <w:t xml:space="preserve"> </w:t>
            </w:r>
            <w:r w:rsidR="009B7CA2" w:rsidRPr="000C67E4">
              <w:rPr>
                <w:b/>
                <w:i/>
              </w:rPr>
              <w:t>Care</w:t>
            </w:r>
            <w:r w:rsidR="009B7CA2">
              <w:rPr>
                <w:i/>
              </w:rPr>
              <w:t xml:space="preserve">, </w:t>
            </w:r>
            <w:proofErr w:type="gramStart"/>
            <w:r w:rsidR="00BE1C49">
              <w:rPr>
                <w:i/>
              </w:rPr>
              <w:t>We</w:t>
            </w:r>
            <w:proofErr w:type="gramEnd"/>
            <w:r w:rsidR="00BE1C49">
              <w:rPr>
                <w:i/>
              </w:rPr>
              <w:t xml:space="preserve"> </w:t>
            </w:r>
            <w:r w:rsidR="009B7CA2">
              <w:rPr>
                <w:i/>
              </w:rPr>
              <w:t xml:space="preserve">will provide </w:t>
            </w:r>
            <w:r w:rsidR="008A2F8D">
              <w:rPr>
                <w:i/>
              </w:rPr>
              <w:t xml:space="preserve">you with </w:t>
            </w:r>
            <w:r w:rsidR="009735F3">
              <w:rPr>
                <w:b/>
                <w:i/>
              </w:rPr>
              <w:t>S</w:t>
            </w:r>
            <w:r w:rsidR="009B7CA2" w:rsidRPr="000C67E4">
              <w:rPr>
                <w:b/>
                <w:i/>
              </w:rPr>
              <w:t>afe</w:t>
            </w:r>
            <w:r w:rsidR="009B7CA2">
              <w:rPr>
                <w:i/>
              </w:rPr>
              <w:t xml:space="preserve"> services, </w:t>
            </w:r>
            <w:r w:rsidR="00BE1C49">
              <w:rPr>
                <w:i/>
              </w:rPr>
              <w:t>We w</w:t>
            </w:r>
            <w:r w:rsidR="009B7CA2">
              <w:rPr>
                <w:i/>
              </w:rPr>
              <w:t xml:space="preserve">ill </w:t>
            </w:r>
            <w:r w:rsidR="009B7CA2" w:rsidRPr="000C67E4">
              <w:rPr>
                <w:b/>
                <w:i/>
              </w:rPr>
              <w:t>Listen</w:t>
            </w:r>
            <w:r w:rsidR="009B7CA2">
              <w:rPr>
                <w:i/>
              </w:rPr>
              <w:t xml:space="preserve"> and</w:t>
            </w:r>
            <w:r w:rsidR="009B7CA2" w:rsidRPr="009E3E9F">
              <w:rPr>
                <w:i/>
              </w:rPr>
              <w:t xml:space="preserve"> Act</w:t>
            </w:r>
            <w:r w:rsidR="009B7CA2">
              <w:rPr>
                <w:i/>
              </w:rPr>
              <w:t xml:space="preserve">, Our Staff are </w:t>
            </w:r>
            <w:r w:rsidR="009B7CA2" w:rsidRPr="009E3E9F">
              <w:rPr>
                <w:i/>
              </w:rPr>
              <w:t>qualified</w:t>
            </w:r>
            <w:r w:rsidR="009B7CA2">
              <w:rPr>
                <w:i/>
              </w:rPr>
              <w:t xml:space="preserve"> and </w:t>
            </w:r>
            <w:r w:rsidR="009E3E9F">
              <w:rPr>
                <w:b/>
                <w:i/>
              </w:rPr>
              <w:t>R</w:t>
            </w:r>
            <w:r w:rsidR="009E3E9F" w:rsidRPr="009E3E9F">
              <w:rPr>
                <w:b/>
                <w:i/>
              </w:rPr>
              <w:t xml:space="preserve">espect </w:t>
            </w:r>
            <w:r w:rsidR="009E3E9F">
              <w:rPr>
                <w:i/>
              </w:rPr>
              <w:t xml:space="preserve">your dignity and </w:t>
            </w:r>
            <w:r w:rsidR="009E3E9F" w:rsidRPr="009E3E9F">
              <w:rPr>
                <w:i/>
              </w:rPr>
              <w:t>choice</w:t>
            </w:r>
            <w:r w:rsidR="009E3E9F">
              <w:rPr>
                <w:i/>
              </w:rPr>
              <w:t xml:space="preserve"> and seek </w:t>
            </w:r>
            <w:r w:rsidR="009E3E9F">
              <w:rPr>
                <w:b/>
                <w:i/>
              </w:rPr>
              <w:t>C</w:t>
            </w:r>
            <w:r w:rsidR="009E3E9F" w:rsidRPr="009E3E9F">
              <w:rPr>
                <w:b/>
                <w:i/>
              </w:rPr>
              <w:t>onsen</w:t>
            </w:r>
            <w:r w:rsidR="009E3E9F" w:rsidRPr="00DC6B67">
              <w:rPr>
                <w:b/>
                <w:i/>
              </w:rPr>
              <w:t>t</w:t>
            </w:r>
            <w:r w:rsidR="009B7CA2">
              <w:rPr>
                <w:i/>
              </w:rPr>
              <w:t>,</w:t>
            </w:r>
            <w:r w:rsidR="009735F3">
              <w:rPr>
                <w:i/>
              </w:rPr>
              <w:t xml:space="preserve"> You</w:t>
            </w:r>
            <w:r w:rsidR="009B7CA2">
              <w:rPr>
                <w:i/>
              </w:rPr>
              <w:t xml:space="preserve"> </w:t>
            </w:r>
            <w:r w:rsidR="000211E0">
              <w:rPr>
                <w:i/>
              </w:rPr>
              <w:t>w</w:t>
            </w:r>
            <w:r w:rsidR="009B7CA2">
              <w:rPr>
                <w:i/>
              </w:rPr>
              <w:t xml:space="preserve">ill </w:t>
            </w:r>
            <w:r w:rsidR="009B7CA2" w:rsidRPr="000211E0">
              <w:rPr>
                <w:i/>
              </w:rPr>
              <w:t>have access</w:t>
            </w:r>
            <w:r w:rsidR="009B7CA2" w:rsidRPr="000C67E4">
              <w:rPr>
                <w:b/>
                <w:i/>
              </w:rPr>
              <w:t xml:space="preserve"> </w:t>
            </w:r>
            <w:r w:rsidR="009B7CA2">
              <w:rPr>
                <w:i/>
              </w:rPr>
              <w:t>to our services 24hrs a day.</w:t>
            </w:r>
            <w:r>
              <w:rPr>
                <w:i/>
              </w:rPr>
              <w:t>’’</w:t>
            </w:r>
          </w:p>
          <w:p w14:paraId="4D4BF00C" w14:textId="77777777" w:rsidR="000D3626" w:rsidRDefault="000D3626" w:rsidP="0037743C"/>
          <w:p w14:paraId="37C00410" w14:textId="03647D7F" w:rsidR="000D3626" w:rsidRPr="00233B72" w:rsidRDefault="000D3626" w:rsidP="0037743C">
            <w:pPr>
              <w:rPr>
                <w:b/>
                <w:color w:val="41ADA9" w:themeColor="accent1" w:themeShade="BF"/>
              </w:rPr>
            </w:pPr>
            <w:r w:rsidRPr="00233B72">
              <w:rPr>
                <w:b/>
                <w:color w:val="41ADA9" w:themeColor="accent1" w:themeShade="BF"/>
              </w:rPr>
              <w:t>Empowerment</w:t>
            </w:r>
          </w:p>
          <w:p w14:paraId="69E0D1ED" w14:textId="70E2616A" w:rsidR="000D3626" w:rsidRDefault="001B2A6B" w:rsidP="0037743C">
            <w:r>
              <w:t xml:space="preserve">We believe in your ability and determination. </w:t>
            </w:r>
          </w:p>
          <w:p w14:paraId="057B5FFD" w14:textId="59996B2F" w:rsidR="0037743C" w:rsidRDefault="001B2A6B" w:rsidP="000D3626">
            <w:r>
              <w:t xml:space="preserve">We are here to support you to </w:t>
            </w:r>
            <w:r w:rsidR="009735F3">
              <w:t xml:space="preserve">in </w:t>
            </w:r>
            <w:r>
              <w:t>achiev</w:t>
            </w:r>
            <w:r w:rsidR="009735F3">
              <w:t xml:space="preserve">ing </w:t>
            </w:r>
            <w:r>
              <w:t>your goals and aspirations in life.</w:t>
            </w:r>
          </w:p>
          <w:p w14:paraId="14B85811" w14:textId="39AB7BEF" w:rsidR="000D3626" w:rsidRDefault="000D3626" w:rsidP="000D3626">
            <w:r>
              <w:t xml:space="preserve">Our Company name, ‘Patience’ is our </w:t>
            </w:r>
            <w:r w:rsidR="009735F3">
              <w:t>motto</w:t>
            </w:r>
            <w:r w:rsidR="0087090C">
              <w:t>,</w:t>
            </w:r>
            <w:r>
              <w:t xml:space="preserve"> and we will give you</w:t>
            </w:r>
            <w:r w:rsidR="00962F87">
              <w:t xml:space="preserve"> undivided </w:t>
            </w:r>
            <w:r w:rsidR="009735F3">
              <w:t>attention</w:t>
            </w:r>
            <w:r w:rsidR="00962F87">
              <w:t xml:space="preserve"> during our services</w:t>
            </w:r>
            <w:r w:rsidR="009735F3">
              <w:t xml:space="preserve"> to you.</w:t>
            </w:r>
          </w:p>
          <w:p w14:paraId="3D7E9792" w14:textId="77777777" w:rsidR="0037743C" w:rsidRDefault="0037743C" w:rsidP="0037743C"/>
          <w:p w14:paraId="691E3151" w14:textId="46A83178" w:rsidR="00FE4796" w:rsidRDefault="00FE4796" w:rsidP="0037743C"/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14:paraId="1B51C1E6" w14:textId="77777777" w:rsidR="0037743C" w:rsidRDefault="0037743C" w:rsidP="0037743C"/>
          <w:p w14:paraId="4A348196" w14:textId="77777777" w:rsidR="000C67E4" w:rsidRDefault="000C67E4" w:rsidP="0037743C"/>
          <w:p w14:paraId="3DB27EFA" w14:textId="77777777" w:rsidR="0087090C" w:rsidRDefault="0087090C" w:rsidP="0037743C">
            <w:pPr>
              <w:rPr>
                <w:sz w:val="32"/>
                <w:szCs w:val="32"/>
              </w:rPr>
            </w:pPr>
          </w:p>
          <w:p w14:paraId="6D3A544A" w14:textId="77777777" w:rsidR="00214B9A" w:rsidRDefault="00214B9A" w:rsidP="0037743C">
            <w:pPr>
              <w:rPr>
                <w:sz w:val="32"/>
                <w:szCs w:val="32"/>
              </w:rPr>
            </w:pPr>
          </w:p>
          <w:p w14:paraId="7E981325" w14:textId="3FB69EE3" w:rsidR="005C3729" w:rsidRPr="00233B72" w:rsidRDefault="005C3729" w:rsidP="0037743C">
            <w:pPr>
              <w:rPr>
                <w:i/>
                <w:color w:val="E2A91A" w:themeColor="accent2" w:themeShade="BF"/>
                <w:sz w:val="28"/>
                <w:szCs w:val="28"/>
              </w:rPr>
            </w:pPr>
          </w:p>
          <w:p w14:paraId="5E99B583" w14:textId="7AB78EBA" w:rsidR="000C67E4" w:rsidRPr="000C67E4" w:rsidRDefault="000C67E4" w:rsidP="0037743C">
            <w:pPr>
              <w:rPr>
                <w:sz w:val="32"/>
                <w:szCs w:val="32"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14:paraId="7B19DE1B" w14:textId="77777777" w:rsidR="007B0385" w:rsidRDefault="001B2A6B" w:rsidP="007B0385">
            <w:pPr>
              <w:pStyle w:val="Heading2"/>
              <w:rPr>
                <w:color w:val="41ADA9" w:themeColor="accent1" w:themeShade="BF"/>
              </w:rPr>
            </w:pPr>
            <w:r w:rsidRPr="00233B72">
              <w:rPr>
                <w:color w:val="41ADA9" w:themeColor="accent1" w:themeShade="BF"/>
              </w:rPr>
              <w:t>Our Services</w:t>
            </w:r>
          </w:p>
          <w:p w14:paraId="75698283" w14:textId="72FD4B39" w:rsidR="001B2A6B" w:rsidRPr="007B0385" w:rsidRDefault="00015905" w:rsidP="007B0385">
            <w:pPr>
              <w:pStyle w:val="Heading2"/>
              <w:numPr>
                <w:ilvl w:val="0"/>
                <w:numId w:val="22"/>
              </w:numPr>
              <w:rPr>
                <w:b w:val="0"/>
                <w:bCs w:val="0"/>
                <w:color w:val="41ADA9" w:themeColor="accent1" w:themeShade="BF"/>
              </w:rPr>
            </w:pPr>
            <w:r w:rsidRPr="007B0385">
              <w:rPr>
                <w:b w:val="0"/>
                <w:bCs w:val="0"/>
              </w:rPr>
              <w:t>We provide Supported Living</w:t>
            </w:r>
            <w:r w:rsidR="007B0385">
              <w:rPr>
                <w:b w:val="0"/>
                <w:bCs w:val="0"/>
              </w:rPr>
              <w:t xml:space="preserve"> services.</w:t>
            </w:r>
          </w:p>
          <w:p w14:paraId="23276040" w14:textId="0DEE6689" w:rsidR="001B2A6B" w:rsidRDefault="001B2A6B" w:rsidP="001B2A6B">
            <w:pPr>
              <w:pStyle w:val="ListParagraph"/>
              <w:numPr>
                <w:ilvl w:val="0"/>
                <w:numId w:val="15"/>
              </w:numPr>
            </w:pPr>
            <w:r>
              <w:t>We provide home care services 24hrs/365 days</w:t>
            </w:r>
            <w:r w:rsidR="0078680C">
              <w:t xml:space="preserve"> a year</w:t>
            </w:r>
            <w:r w:rsidR="002279F5">
              <w:t>.</w:t>
            </w:r>
          </w:p>
          <w:p w14:paraId="304A6B89" w14:textId="03808435" w:rsidR="00D66E55" w:rsidRDefault="007B0385" w:rsidP="00FE4796">
            <w:pPr>
              <w:pStyle w:val="ListParagraph"/>
              <w:numPr>
                <w:ilvl w:val="0"/>
                <w:numId w:val="15"/>
              </w:numPr>
            </w:pPr>
            <w:r>
              <w:t>O</w:t>
            </w:r>
            <w:r w:rsidR="002279F5">
              <w:t xml:space="preserve">utreach </w:t>
            </w:r>
            <w:r w:rsidR="00D66E55">
              <w:t>services</w:t>
            </w:r>
            <w:r w:rsidR="002279F5">
              <w:t>.</w:t>
            </w:r>
          </w:p>
          <w:p w14:paraId="059B16AA" w14:textId="0F8FC4EF" w:rsidR="00D66E55" w:rsidRDefault="00D66E55" w:rsidP="00B45A86">
            <w:pPr>
              <w:pStyle w:val="ListParagraph"/>
              <w:numPr>
                <w:ilvl w:val="0"/>
                <w:numId w:val="15"/>
              </w:numPr>
            </w:pPr>
            <w:r>
              <w:t xml:space="preserve">Support with </w:t>
            </w:r>
            <w:r w:rsidR="00015905">
              <w:t xml:space="preserve">all </w:t>
            </w:r>
            <w:r>
              <w:t>personal hygiene</w:t>
            </w:r>
            <w:r w:rsidR="0078680C">
              <w:t>.</w:t>
            </w:r>
          </w:p>
          <w:p w14:paraId="678C7A3B" w14:textId="25B15FF4" w:rsidR="00D66E55" w:rsidRDefault="00D66E55" w:rsidP="001B2A6B">
            <w:pPr>
              <w:pStyle w:val="ListParagraph"/>
              <w:numPr>
                <w:ilvl w:val="0"/>
                <w:numId w:val="15"/>
              </w:numPr>
            </w:pPr>
            <w:r>
              <w:t>Medication</w:t>
            </w:r>
            <w:r w:rsidR="00B45A86">
              <w:t xml:space="preserve"> </w:t>
            </w:r>
            <w:r>
              <w:t>administration</w:t>
            </w:r>
            <w:r w:rsidR="000D3626">
              <w:t>.</w:t>
            </w:r>
            <w:r w:rsidR="00B45A86">
              <w:t xml:space="preserve"> </w:t>
            </w:r>
          </w:p>
          <w:p w14:paraId="3D8BE3C8" w14:textId="276A3366" w:rsidR="00D66E55" w:rsidRDefault="00D66E55" w:rsidP="001B2A6B">
            <w:pPr>
              <w:pStyle w:val="ListParagraph"/>
              <w:numPr>
                <w:ilvl w:val="0"/>
                <w:numId w:val="15"/>
              </w:numPr>
            </w:pPr>
            <w:r>
              <w:t xml:space="preserve">Accompanying you when you wish to go for a </w:t>
            </w:r>
            <w:r w:rsidR="009735F3">
              <w:t>h</w:t>
            </w:r>
            <w:r>
              <w:t>oliday</w:t>
            </w:r>
            <w:r w:rsidR="000D3626">
              <w:t>.</w:t>
            </w:r>
          </w:p>
          <w:p w14:paraId="72A41516" w14:textId="5765EE13" w:rsidR="00D66E55" w:rsidRDefault="00D66E55" w:rsidP="001B2A6B">
            <w:pPr>
              <w:pStyle w:val="ListParagraph"/>
              <w:numPr>
                <w:ilvl w:val="0"/>
                <w:numId w:val="15"/>
              </w:numPr>
            </w:pPr>
            <w:r>
              <w:t>Support families</w:t>
            </w:r>
            <w:r w:rsidR="006C6A66">
              <w:t xml:space="preserve"> by giving them</w:t>
            </w:r>
            <w:r>
              <w:t xml:space="preserve"> a </w:t>
            </w:r>
            <w:r w:rsidR="0087090C">
              <w:t xml:space="preserve">respite break </w:t>
            </w:r>
            <w:r>
              <w:t>wh</w:t>
            </w:r>
            <w:r w:rsidR="0087090C">
              <w:t xml:space="preserve">ile </w:t>
            </w:r>
            <w:r>
              <w:t>we look after</w:t>
            </w:r>
            <w:r w:rsidR="006C6A66">
              <w:t xml:space="preserve"> you</w:t>
            </w:r>
            <w:r>
              <w:t>.</w:t>
            </w:r>
          </w:p>
          <w:p w14:paraId="0BEA3010" w14:textId="5B3D372E" w:rsidR="006C6A66" w:rsidRDefault="006C6A66" w:rsidP="00B45A86">
            <w:pPr>
              <w:pStyle w:val="ListParagraph"/>
              <w:numPr>
                <w:ilvl w:val="0"/>
                <w:numId w:val="15"/>
              </w:numPr>
            </w:pPr>
            <w:r>
              <w:t>Live</w:t>
            </w:r>
            <w:r w:rsidR="002279F5">
              <w:t>-</w:t>
            </w:r>
            <w:r>
              <w:t>in and out</w:t>
            </w:r>
            <w:r w:rsidR="002279F5">
              <w:t>-</w:t>
            </w:r>
            <w:r>
              <w:t>care</w:t>
            </w:r>
            <w:r w:rsidR="00B45A86">
              <w:t xml:space="preserve"> </w:t>
            </w:r>
            <w:r w:rsidR="002279F5">
              <w:t>in your home.</w:t>
            </w:r>
          </w:p>
          <w:p w14:paraId="4452286D" w14:textId="30537BB8" w:rsidR="00FE4796" w:rsidRPr="00FE4796" w:rsidRDefault="00B45A86" w:rsidP="00FE4796">
            <w:pPr>
              <w:rPr>
                <w:b/>
                <w:color w:val="41ADA9" w:themeColor="accent1" w:themeShade="BF"/>
              </w:rPr>
            </w:pPr>
            <w:r w:rsidRPr="00233B72">
              <w:rPr>
                <w:b/>
                <w:color w:val="41ADA9" w:themeColor="accent1" w:themeShade="BF"/>
              </w:rPr>
              <w:t>Key Clients</w:t>
            </w:r>
          </w:p>
          <w:p w14:paraId="6EEBC7A6" w14:textId="4214B483" w:rsidR="00FE4796" w:rsidRPr="00814DFA" w:rsidRDefault="00FE4796" w:rsidP="00814DFA">
            <w:pPr>
              <w:pStyle w:val="ListParagraph"/>
              <w:numPr>
                <w:ilvl w:val="0"/>
                <w:numId w:val="19"/>
              </w:numPr>
              <w:spacing w:after="80" w:line="240" w:lineRule="auto"/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</w:pPr>
            <w:r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Learning disabilities</w:t>
            </w:r>
            <w:r w:rsidR="002279F5"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 xml:space="preserve"> clients</w:t>
            </w:r>
          </w:p>
          <w:p w14:paraId="66571C38" w14:textId="4CBDF79C" w:rsidR="00FE4796" w:rsidRPr="00814DFA" w:rsidRDefault="00FE4796" w:rsidP="00814DFA">
            <w:pPr>
              <w:pStyle w:val="ListParagraph"/>
              <w:numPr>
                <w:ilvl w:val="0"/>
                <w:numId w:val="19"/>
              </w:numPr>
              <w:spacing w:after="80" w:line="240" w:lineRule="auto"/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</w:pPr>
            <w:r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Physical disabilities</w:t>
            </w:r>
            <w:r w:rsidR="002279F5"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 xml:space="preserve"> clients</w:t>
            </w:r>
          </w:p>
          <w:p w14:paraId="36E2865B" w14:textId="787899DA" w:rsidR="00FE4796" w:rsidRPr="00814DFA" w:rsidRDefault="0007709F" w:rsidP="00814DFA">
            <w:pPr>
              <w:pStyle w:val="ListParagraph"/>
              <w:numPr>
                <w:ilvl w:val="0"/>
                <w:numId w:val="19"/>
              </w:numPr>
              <w:spacing w:after="80" w:line="240" w:lineRule="auto"/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Substance misuse and mental illnesses clients</w:t>
            </w:r>
          </w:p>
          <w:p w14:paraId="2B492E1F" w14:textId="7FC17E60" w:rsidR="00FE4796" w:rsidRPr="00814DFA" w:rsidRDefault="00FE4796" w:rsidP="00814DFA">
            <w:pPr>
              <w:pStyle w:val="ListParagraph"/>
              <w:numPr>
                <w:ilvl w:val="0"/>
                <w:numId w:val="19"/>
              </w:numPr>
              <w:spacing w:after="80" w:line="240" w:lineRule="auto"/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</w:pPr>
            <w:r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Caring for adults under 65 y</w:t>
            </w:r>
            <w:r w:rsidR="002279F5"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ea</w:t>
            </w:r>
            <w:r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rs</w:t>
            </w:r>
          </w:p>
          <w:p w14:paraId="2F319004" w14:textId="05E9ACAB" w:rsidR="00FE4796" w:rsidRPr="00814DFA" w:rsidRDefault="00FE4796" w:rsidP="00814DFA">
            <w:pPr>
              <w:pStyle w:val="ListParagraph"/>
              <w:numPr>
                <w:ilvl w:val="0"/>
                <w:numId w:val="19"/>
              </w:numPr>
              <w:spacing w:after="80" w:line="240" w:lineRule="auto"/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</w:pPr>
            <w:r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Caring for adults over 65 y</w:t>
            </w:r>
            <w:r w:rsidR="002279F5"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ea</w:t>
            </w:r>
            <w:r w:rsidRPr="00814DFA"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  <w:t>rs</w:t>
            </w:r>
          </w:p>
          <w:p w14:paraId="61EFBBE4" w14:textId="449A7B2F" w:rsidR="0037743C" w:rsidRPr="00FE4796" w:rsidRDefault="006C6A66" w:rsidP="002279F5">
            <w:pPr>
              <w:spacing w:after="80" w:line="240" w:lineRule="auto"/>
              <w:rPr>
                <w:rFonts w:ascii="Helvetica" w:eastAsia="Times New Roman" w:hAnsi="Helvetica" w:cs="Helvetica"/>
                <w:color w:val="3E3E35"/>
                <w:kern w:val="0"/>
                <w:sz w:val="23"/>
                <w:szCs w:val="23"/>
                <w:lang w:val="en-GB" w:eastAsia="en-GB"/>
                <w14:ligatures w14:val="none"/>
              </w:rPr>
            </w:pPr>
            <w:r w:rsidRPr="00FE4796">
              <w:rPr>
                <w:b/>
                <w:color w:val="41ADA9" w:themeColor="accent1" w:themeShade="BF"/>
              </w:rPr>
              <w:t>Contact Us</w:t>
            </w:r>
          </w:p>
          <w:sdt>
            <w:sdtPr>
              <w:id w:val="883065717"/>
              <w:placeholder>
                <w:docPart w:val="AD0BF4F37EC041718A85DEC5F163367E"/>
              </w:placeholder>
              <w15:dataBinding w:prefixMappings="xmlns:ns0='http://schemas.microsoft.com/temp/samples' " w:xpath="/ns0:employees[1]/ns0:employee[1]/ns0:CustomerName[1]" w:storeItemID="{64F97C93-7F93-46CF-BC84-64F14BA1A1E2}" w16sdtdh:storeItemChecksum="FsNRow=="/>
              <w15:appearance w15:val="hidden"/>
            </w:sdtPr>
            <w:sdtEndPr/>
            <w:sdtContent>
              <w:p w14:paraId="059E286B" w14:textId="50E9C8C2" w:rsidR="00DC6B67" w:rsidRPr="007B03D6" w:rsidRDefault="00BC0338" w:rsidP="007B03D6">
                <w:pPr>
                  <w:pStyle w:val="ContactInfo"/>
                </w:pPr>
                <w:r>
                  <w:t>Patience Company Ltd</w:t>
                </w:r>
              </w:p>
            </w:sdtContent>
          </w:sdt>
          <w:sdt>
            <w:sdtPr>
              <w:alias w:val="Enter Street Address City, ST ZIP Code:"/>
              <w:tag w:val="Enter Street Address City, ST ZIP Code:"/>
              <w:id w:val="-325672729"/>
              <w:placeholder>
                <w:docPart w:val="7A6EFD788BBF431ABB5D0A3DDAABC16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14:paraId="5EC80586" w14:textId="29371492" w:rsidR="0037743C" w:rsidRPr="007B03D6" w:rsidRDefault="004317EC">
                <w:pPr>
                  <w:pStyle w:val="ContactInfo"/>
                </w:pPr>
                <w:r>
                  <w:t>79 South Road, Kingswood House</w:t>
                </w:r>
                <w:r w:rsidR="000C61CB">
                  <w:t xml:space="preserve"> BS15</w:t>
                </w:r>
                <w:r>
                  <w:t xml:space="preserve"> 8JF</w:t>
                </w:r>
              </w:p>
            </w:sdtContent>
          </w:sdt>
          <w:p w14:paraId="3A88BED8" w14:textId="757799D8" w:rsidR="0037743C" w:rsidRDefault="00B45A86">
            <w:pPr>
              <w:pStyle w:val="ContactInfo"/>
            </w:pPr>
            <w:r>
              <w:t>Telephone:01174229699</w:t>
            </w:r>
          </w:p>
          <w:p w14:paraId="014A3DC8" w14:textId="1830C0E7" w:rsidR="00B45A86" w:rsidRDefault="00B45A86">
            <w:pPr>
              <w:pStyle w:val="ContactInfo"/>
            </w:pPr>
            <w:r>
              <w:t>Email: info@patiencecompany.com</w:t>
            </w:r>
          </w:p>
          <w:p w14:paraId="58C69670" w14:textId="77777777" w:rsidR="00B45A86" w:rsidRDefault="00B45A86">
            <w:pPr>
              <w:pStyle w:val="ContactInfo"/>
            </w:pPr>
            <w:r>
              <w:t>Website:</w:t>
            </w:r>
          </w:p>
          <w:p w14:paraId="3C3E101D" w14:textId="283234FD" w:rsidR="00B45A86" w:rsidRDefault="00207F6F">
            <w:pPr>
              <w:pStyle w:val="ContactInfo"/>
            </w:pPr>
            <w:hyperlink r:id="rId14" w:history="1">
              <w:r w:rsidR="004317EC" w:rsidRPr="00F9483B">
                <w:rPr>
                  <w:rStyle w:val="Hyperlink"/>
                </w:rPr>
                <w:t>www.patiencecompany.com</w:t>
              </w:r>
            </w:hyperlink>
          </w:p>
          <w:p w14:paraId="31FC9B1D" w14:textId="77777777" w:rsidR="002279F5" w:rsidRDefault="002279F5">
            <w:pPr>
              <w:pStyle w:val="ContactInfo"/>
            </w:pPr>
          </w:p>
          <w:p w14:paraId="5D596448" w14:textId="46BDC4C8" w:rsidR="0037743C" w:rsidRPr="002279F5" w:rsidRDefault="002279F5">
            <w:pPr>
              <w:pStyle w:val="Website"/>
              <w:rPr>
                <w:i/>
              </w:rPr>
            </w:pPr>
            <w:r w:rsidRPr="002279F5">
              <w:rPr>
                <w:i/>
                <w:color w:val="000000" w:themeColor="text1"/>
              </w:rPr>
              <w:t>We are CQC Regulated</w:t>
            </w:r>
          </w:p>
        </w:tc>
      </w:tr>
    </w:tbl>
    <w:p w14:paraId="5E7F9AF5" w14:textId="77777777" w:rsidR="00ED7C90" w:rsidRDefault="00ED7C90" w:rsidP="00D91EF3">
      <w:pPr>
        <w:pStyle w:val="NoSpacing"/>
      </w:pPr>
    </w:p>
    <w:sectPr w:rsidR="00ED7C90" w:rsidSect="002A6464">
      <w:headerReference w:type="default" r:id="rId15"/>
      <w:headerReference w:type="first" r:id="rId16"/>
      <w:pgSz w:w="15840" w:h="12240" w:orient="landscape"/>
      <w:pgMar w:top="720" w:right="720" w:bottom="432" w:left="720" w:header="432" w:footer="576" w:gutter="0"/>
      <w:pgBorders w:offsetFrom="page">
        <w:top w:val="single" w:sz="36" w:space="24" w:color="74CBC8" w:themeColor="accent1"/>
        <w:left w:val="single" w:sz="36" w:space="24" w:color="74CBC8" w:themeColor="accent1"/>
        <w:bottom w:val="single" w:sz="36" w:space="24" w:color="74CBC8" w:themeColor="accent1"/>
        <w:right w:val="single" w:sz="36" w:space="24" w:color="74CBC8" w:themeColor="accen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F201" w14:textId="77777777" w:rsidR="002050CE" w:rsidRDefault="002050CE" w:rsidP="0037743C">
      <w:pPr>
        <w:spacing w:after="0" w:line="240" w:lineRule="auto"/>
      </w:pPr>
      <w:r>
        <w:separator/>
      </w:r>
    </w:p>
  </w:endnote>
  <w:endnote w:type="continuationSeparator" w:id="0">
    <w:p w14:paraId="6AAFFAC1" w14:textId="77777777" w:rsidR="002050CE" w:rsidRDefault="002050CE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1E46" w14:textId="77777777" w:rsidR="002050CE" w:rsidRDefault="002050CE" w:rsidP="0037743C">
      <w:pPr>
        <w:spacing w:after="0" w:line="240" w:lineRule="auto"/>
      </w:pPr>
      <w:r>
        <w:separator/>
      </w:r>
    </w:p>
  </w:footnote>
  <w:footnote w:type="continuationSeparator" w:id="0">
    <w:p w14:paraId="606D687F" w14:textId="77777777" w:rsidR="002050CE" w:rsidRDefault="002050CE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916C" w14:textId="77777777" w:rsidR="003E1E9B" w:rsidRDefault="0071232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98D3082" wp14:editId="688AD16D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4856" cy="137160"/>
              <wp:effectExtent l="0" t="0" r="6350" b="0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>
          <w:pict>
            <v:rect w14:anchorId="68A198E0" id="Continuation footer rectangle" o:spid="_x0000_s1026" alt="Continuation footer rectangle" style="position:absolute;margin-left:0;margin-top:0;width:719.3pt;height:10.8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0913983" wp14:editId="4E58142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332793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">
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8882" w14:textId="77777777" w:rsidR="00CD4ED2" w:rsidRDefault="005F496D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40B0E64" wp14:editId="5733D876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>
          <w:pict>
            <v:group w14:anchorId="7AA81483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04014D" wp14:editId="63B2F06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FD6C2E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">
              <v:line id="Straight Connecto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8456603"/>
    <w:multiLevelType w:val="hybridMultilevel"/>
    <w:tmpl w:val="AEA216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753D25"/>
    <w:multiLevelType w:val="hybridMultilevel"/>
    <w:tmpl w:val="ECCAA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C75AA"/>
    <w:multiLevelType w:val="multilevel"/>
    <w:tmpl w:val="A76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11D2A"/>
    <w:multiLevelType w:val="hybridMultilevel"/>
    <w:tmpl w:val="501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A592A"/>
    <w:multiLevelType w:val="hybridMultilevel"/>
    <w:tmpl w:val="B8425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E6997"/>
    <w:multiLevelType w:val="hybridMultilevel"/>
    <w:tmpl w:val="28A6C6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9C0314"/>
    <w:multiLevelType w:val="hybridMultilevel"/>
    <w:tmpl w:val="38881DF0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71C14F93"/>
    <w:multiLevelType w:val="hybridMultilevel"/>
    <w:tmpl w:val="DBFC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1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09"/>
    <w:rsid w:val="00015905"/>
    <w:rsid w:val="00016C11"/>
    <w:rsid w:val="000211E0"/>
    <w:rsid w:val="000425F6"/>
    <w:rsid w:val="000610C4"/>
    <w:rsid w:val="00075279"/>
    <w:rsid w:val="0007709F"/>
    <w:rsid w:val="000C61CB"/>
    <w:rsid w:val="000C67E4"/>
    <w:rsid w:val="000D3626"/>
    <w:rsid w:val="00152024"/>
    <w:rsid w:val="001B2A6B"/>
    <w:rsid w:val="00201C12"/>
    <w:rsid w:val="002024CF"/>
    <w:rsid w:val="002050CE"/>
    <w:rsid w:val="00214B9A"/>
    <w:rsid w:val="002279F5"/>
    <w:rsid w:val="00230D2E"/>
    <w:rsid w:val="00233B72"/>
    <w:rsid w:val="002619E5"/>
    <w:rsid w:val="00277AC1"/>
    <w:rsid w:val="002A6464"/>
    <w:rsid w:val="002C5CAA"/>
    <w:rsid w:val="002F5ECB"/>
    <w:rsid w:val="003309C2"/>
    <w:rsid w:val="00370457"/>
    <w:rsid w:val="0037743C"/>
    <w:rsid w:val="003A5563"/>
    <w:rsid w:val="003E1E9B"/>
    <w:rsid w:val="00425687"/>
    <w:rsid w:val="004317EC"/>
    <w:rsid w:val="004470F7"/>
    <w:rsid w:val="004F3A87"/>
    <w:rsid w:val="00555FE1"/>
    <w:rsid w:val="005835CB"/>
    <w:rsid w:val="005C3729"/>
    <w:rsid w:val="005F496D"/>
    <w:rsid w:val="00632BB1"/>
    <w:rsid w:val="00636FE2"/>
    <w:rsid w:val="0069002D"/>
    <w:rsid w:val="006C6A66"/>
    <w:rsid w:val="00704FD6"/>
    <w:rsid w:val="00712321"/>
    <w:rsid w:val="007327A6"/>
    <w:rsid w:val="007356CE"/>
    <w:rsid w:val="00751AA2"/>
    <w:rsid w:val="007638A2"/>
    <w:rsid w:val="0078680C"/>
    <w:rsid w:val="007A23F9"/>
    <w:rsid w:val="007B0385"/>
    <w:rsid w:val="007B03D6"/>
    <w:rsid w:val="007C70E3"/>
    <w:rsid w:val="00814DFA"/>
    <w:rsid w:val="00823137"/>
    <w:rsid w:val="0087090C"/>
    <w:rsid w:val="008751BB"/>
    <w:rsid w:val="00887633"/>
    <w:rsid w:val="008A2F8D"/>
    <w:rsid w:val="008C1BC8"/>
    <w:rsid w:val="00962F87"/>
    <w:rsid w:val="009735F3"/>
    <w:rsid w:val="00993181"/>
    <w:rsid w:val="009B7CA2"/>
    <w:rsid w:val="009D342E"/>
    <w:rsid w:val="009E1EED"/>
    <w:rsid w:val="009E3E9F"/>
    <w:rsid w:val="00A01D2E"/>
    <w:rsid w:val="00A92C80"/>
    <w:rsid w:val="00B45A86"/>
    <w:rsid w:val="00BC0338"/>
    <w:rsid w:val="00BE1C49"/>
    <w:rsid w:val="00CA1864"/>
    <w:rsid w:val="00CA2CAE"/>
    <w:rsid w:val="00CD4ED2"/>
    <w:rsid w:val="00CD617E"/>
    <w:rsid w:val="00CE1E3B"/>
    <w:rsid w:val="00D2631E"/>
    <w:rsid w:val="00D66E55"/>
    <w:rsid w:val="00D91EF3"/>
    <w:rsid w:val="00DC332A"/>
    <w:rsid w:val="00DC6B67"/>
    <w:rsid w:val="00DD7009"/>
    <w:rsid w:val="00E1703E"/>
    <w:rsid w:val="00E36671"/>
    <w:rsid w:val="00E754B8"/>
    <w:rsid w:val="00E75E55"/>
    <w:rsid w:val="00E938FB"/>
    <w:rsid w:val="00ED7C90"/>
    <w:rsid w:val="00F91541"/>
    <w:rsid w:val="00FB1F73"/>
    <w:rsid w:val="00FE4796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965E881"/>
  <w15:chartTrackingRefBased/>
  <w15:docId w15:val="{6672DC4D-DF1E-4632-AC28-DF52AC8D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2279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patiencecompan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AppData\Roaming\Microsoft\Templates\Tri-fold%20brochure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2E5220A9784F84BE39C39604FC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2963-7816-4F2B-AACD-C9750276E802}"/>
      </w:docPartPr>
      <w:docPartBody>
        <w:p w:rsidR="004A73C3" w:rsidRDefault="005C46D4">
          <w:pPr>
            <w:pStyle w:val="FD2E5220A9784F84BE39C39604FCCCE1"/>
          </w:pPr>
          <w:r w:rsidRPr="007B03D6">
            <w:t>Company Name</w:t>
          </w:r>
        </w:p>
      </w:docPartBody>
    </w:docPart>
    <w:docPart>
      <w:docPartPr>
        <w:name w:val="8FE7B5C8441D41BCBDA87D71828B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C97F-4D28-4C23-B889-1FE001B90FD5}"/>
      </w:docPartPr>
      <w:docPartBody>
        <w:p w:rsidR="004A73C3" w:rsidRDefault="005C46D4">
          <w:pPr>
            <w:pStyle w:val="8FE7B5C8441D41BCBDA87D71828BC5E3"/>
          </w:pPr>
          <w:r>
            <w:t>Street Address</w:t>
          </w:r>
          <w:r>
            <w:br/>
            <w:t>City, ST</w:t>
          </w:r>
          <w:r w:rsidRPr="0037743C">
            <w:t xml:space="preserve"> ZIP Code</w:t>
          </w:r>
        </w:p>
      </w:docPartBody>
    </w:docPart>
    <w:docPart>
      <w:docPartPr>
        <w:name w:val="AD0BF4F37EC041718A85DEC5F163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8070-07EB-4F00-9436-6E17BA31E3DA}"/>
      </w:docPartPr>
      <w:docPartBody>
        <w:p w:rsidR="004A73C3" w:rsidRDefault="005C46D4">
          <w:pPr>
            <w:pStyle w:val="AD0BF4F37EC041718A85DEC5F163367E"/>
          </w:pPr>
          <w:r w:rsidRPr="007B03D6">
            <w:t>Company Name</w:t>
          </w:r>
        </w:p>
      </w:docPartBody>
    </w:docPart>
    <w:docPart>
      <w:docPartPr>
        <w:name w:val="7A6EFD788BBF431ABB5D0A3DDAAB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35D0-C6F9-4412-8BE7-D641B232093E}"/>
      </w:docPartPr>
      <w:docPartBody>
        <w:p w:rsidR="004A73C3" w:rsidRDefault="005C46D4">
          <w:pPr>
            <w:pStyle w:val="7A6EFD788BBF431ABB5D0A3DDAABC166"/>
          </w:pPr>
          <w:r>
            <w:t>Street Address</w:t>
          </w:r>
          <w:r>
            <w:br/>
            <w:t>City, ST</w:t>
          </w:r>
          <w:r w:rsidRPr="0037743C">
            <w:t xml:space="preserve">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D4"/>
    <w:rsid w:val="00173BC8"/>
    <w:rsid w:val="002977D1"/>
    <w:rsid w:val="002D3DAF"/>
    <w:rsid w:val="003264AE"/>
    <w:rsid w:val="003D717E"/>
    <w:rsid w:val="004A73C3"/>
    <w:rsid w:val="004B3A5D"/>
    <w:rsid w:val="005C46D4"/>
    <w:rsid w:val="007F16F2"/>
    <w:rsid w:val="00844F42"/>
    <w:rsid w:val="00A74661"/>
    <w:rsid w:val="00AC623B"/>
    <w:rsid w:val="00C677E8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  <w14:ligatures w14:val="standard"/>
    </w:rPr>
  </w:style>
  <w:style w:type="paragraph" w:customStyle="1" w:styleId="FD2E5220A9784F84BE39C39604FCCCE1">
    <w:name w:val="FD2E5220A9784F84BE39C39604FCCCE1"/>
  </w:style>
  <w:style w:type="paragraph" w:customStyle="1" w:styleId="8FE7B5C8441D41BCBDA87D71828BC5E3">
    <w:name w:val="8FE7B5C8441D41BCBDA87D71828BC5E3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1F3864" w:themeFill="accent1" w:themeFillShade="80"/>
      <w:lang w:val="en-US" w:eastAsia="ja-JP"/>
      <w14:ligatures w14:val="standard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val="en-US" w:eastAsia="ja-JP"/>
      <w14:ligatures w14:val="standard"/>
    </w:rPr>
  </w:style>
  <w:style w:type="paragraph" w:customStyle="1" w:styleId="AD0BF4F37EC041718A85DEC5F163367E">
    <w:name w:val="AD0BF4F37EC041718A85DEC5F163367E"/>
  </w:style>
  <w:style w:type="paragraph" w:customStyle="1" w:styleId="7A6EFD788BBF431ABB5D0A3DDAABC166">
    <w:name w:val="7A6EFD788BBF431ABB5D0A3DDAABC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6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w:rsidRDefault="00DC6B67"&gt;&lt;w:r&gt;&lt;w:t&gt;Patience Company Ltd&lt;/w:t&gt;&lt;/w:r&gt;&lt;/w:p&gt;&lt;w:sectPr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w:val="en-US"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w:styleId="Normal"&gt;&lt;w:name w:val="Normal"/&gt;&lt;w:qFormat/&gt;&lt;w:rsid w:val="00555FE1"/&gt;&lt;/w:style&gt;&lt;w:style w:type="paragraph" w:styleId="Heading1"&gt;&lt;w:name w:val="heading 1"/&gt;&lt;w:basedOn w:val="Normal"/&gt;&lt;w:next w:val="Normal"/&gt;&lt;w:link w:val="Heading1Char"/&gt;&lt;w:uiPriority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w:styleId="Heading2"&gt;&lt;w:name w:val="heading 2"/&gt;&lt;w:basedOn w:val="Normal"/&gt;&lt;w:next w:val="Normal"/&gt;&lt;w:link w:val="Heading2Char"/&gt;&lt;w:uiPriority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w:styleId="Heading4"&gt;&lt;w:name w:val="heading 4"/&gt;&lt;w:basedOn w:val="Normal"/&gt;&lt;w:next w:val="Normal"/&gt;&lt;w:link w:val="Heading4Char"/&gt;&lt;w:uiPriority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w:styleId="Heading5"&gt;&lt;w:name w:val="heading 5"/&gt;&lt;w:basedOn w:val="Normal"/&gt;&lt;w:next w:val="Normal"/&gt;&lt;w:link w:val="Heading5Char"/&gt;&lt;w:uiPriority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w:styleId="Heading6"&gt;&lt;w:name w:val="heading 6"/&gt;&lt;w:basedOn w:val="Normal"/&gt;&lt;w:next w:val="Normal"/&gt;&lt;w:link w:val="Heading6Char"/&gt;&lt;w:uiPriority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w:styleId="HostTable"&gt;&lt;w:name w:val="Host Table"/&gt;&lt;w:basedOn w:val="TableNormal"/&gt;&lt;w:uiPriority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w:styleId="BalloonText"&gt;&lt;w:name w:val="Balloon Text"/&gt;&lt;w:basedOn w:val="Normal"/&gt;&lt;w:link w:val="BalloonTextChar"/&gt;&lt;w:uiPriority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w:val="99"/&gt;&lt;w:semiHidden/&gt;&lt;w:rPr&gt;&lt;w:rFonts w:ascii="Segoe UI" w:hAnsi="Segoe UI" w:cs="Segoe UI"/&gt;&lt;w:sz w:val="18"/&gt;&lt;/w:rPr&gt;&lt;/w:style&gt;&lt;w:style w:type="paragraph" w:customStyle="1" w:styleId="BlockHeading"&gt;&lt;w:name w:val="Block Heading"/&gt;&lt;w:basedOn w:val="Normal"/&gt;&lt;w:uiPriority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w:styleId="BlockText"&gt;&lt;w:name w:val="Block Text"/&gt;&lt;w:basedOn w:val="Normal"/&gt;&lt;w:uiPriority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w:styleId="Recipient"&gt;&lt;w:name w:val="Recipient"/&gt;&lt;w:basedOn w:val="Normal"/&gt;&lt;w:uiPriority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w:styleId="ReturnAddress"&gt;&lt;w:name w:val="Return Address"/&gt;&lt;w:basedOn w:val="Normal"/&gt;&lt;w:uiPriority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w:styleId="Title"&gt;&lt;w:name w:val="Title"/&gt;&lt;w:basedOn w:val="Normal"/&gt;&lt;w:link w:val="TitleChar"/&gt;&lt;w:uiPriority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w:styleId="TitleChar"&gt;&lt;w:name w:val="Title Char"/&gt;&lt;w:basedOn w:val="DefaultParagraphFont"/&gt;&lt;w:link w:val="Title"/&gt;&lt;w:uiPriority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w:styleId="Subtitle"&gt;&lt;w:name w:val="Subtitle"/&gt;&lt;w:basedOn w:val="Normal"/&gt;&lt;w:link w:val="SubtitleChar"/&gt;&lt;w:uiPriority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w:styleId="SubtitleChar"&gt;&lt;w:name w:val="Subtitle Char"/&gt;&lt;w:basedOn w:val="DefaultParagraphFont"/&gt;&lt;w:link w:val="Subtitle"/&gt;&lt;w:uiPriority w:val="6"/&gt;&lt;w:rsid w:val="00555FE1"/&gt;&lt;w:rPr&gt;&lt;w:color w:val="2B7471" w:themeColor="accent1" w:themeShade="80"/&gt;&lt;/w:rPr&gt;&lt;/w:style&gt;&lt;w:style w:type="character" w:customStyle="1" w:styleId="Heading1Char"&gt;&lt;w:name w:val="Heading 1 Char"/&gt;&lt;w:basedOn w:val="DefaultParagraphFont"/&gt;&lt;w:link w:val="Heading1"/&gt;&lt;w:uiPriority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w:styleId="Heading2Char"&gt;&lt;w:name w:val="Heading 2 Char"/&gt;&lt;w:basedOn w:val="DefaultParagraphFont"/&gt;&lt;w:link w:val="Heading2"/&gt;&lt;w:uiPriority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w:styleId="Quote"&gt;&lt;w:name w:val="Quote"/&gt;&lt;w:basedOn w:val="Normal"/&gt;&lt;w:link w:val="QuoteChar"/&gt;&lt;w:uiPriority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w:styleId="QuoteChar"&gt;&lt;w:name w:val="Quote Char"/&gt;&lt;w:basedOn w:val="DefaultParagraphFont"/&gt;&lt;w:link w:val="Quote"/&gt;&lt;w:uiPriority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w:styleId="ListBullet"&gt;&lt;w:name w:val="List Bullet"/&gt;&lt;w:basedOn w:val="Normal"/&gt;&lt;w:uiPriority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w:styleId="ContactInfo"&gt;&lt;w:name w:val="Contact Info"/&gt;&lt;w:basedOn w:val="Normal"/&gt;&lt;w:uiPriority w:val="13"/&gt;&lt;w:qFormat/&gt;&lt;w:pPr&gt;&lt;w:spacing w:after="0"/&gt;&lt;/w:pPr&gt;&lt;/w:style&gt;&lt;w:style w:type="paragraph" w:customStyle="1" w:styleId="Website"&gt;&lt;w:name w:val="Website"/&gt;&lt;w:basedOn w:val="Normal"/&gt;&lt;w:next w:val="Normal"/&gt;&lt;w:uiPriority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w:styleId="Heading3Char"&gt;&lt;w:name w:val="Heading 3 Char"/&gt;&lt;w:basedOn w:val="DefaultParagraphFont"/&gt;&lt;w:link w:val="Heading3"/&gt;&lt;w:uiPriority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w:styleId="ListNumber"&gt;&lt;w:name w:val="List Number"/&gt;&lt;w:basedOn w:val="Normal"/&gt;&lt;w:uiPriority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w:styleId="Heading4Char"&gt;&lt;w:name w:val="Heading 4 Char"/&gt;&lt;w:basedOn w:val="DefaultParagraphFont"/&gt;&lt;w:link w:val="Heading4"/&gt;&lt;w:uiPriority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w:styleId="Heading5Char"&gt;&lt;w:name w:val="Heading 5 Char"/&gt;&lt;w:basedOn w:val="DefaultParagraphFont"/&gt;&lt;w:link w:val="Heading5"/&gt;&lt;w:uiPriority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w:styleId="Heading6Char"&gt;&lt;w:name w:val="Heading 6 Char"/&gt;&lt;w:basedOn w:val="DefaultParagraphFont"/&gt;&lt;w:link w:val="Heading6"/&gt;&lt;w:uiPriority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w:val="30"/&gt;&lt;w:semiHidden/&gt;&lt;w:rPr&gt;&lt;w:i/&gt;&lt;w:iCs/&gt;&lt;w:color w:val="2B7471" w:themeColor="accent1" w:themeShade="80"/&gt;&lt;/w:rPr&gt;&lt;/w:style&gt;&lt;w:style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w:val="00A92C80"/&gt;&lt;/w:style&gt;&lt;w:style w:type="paragraph" w:styleId="BodyText"&gt;&lt;w:name w:val="Body Text"/&gt;&lt;w:basedOn w:val="Normal"/&gt;&lt;w:link w:val="BodyTextChar"/&gt;&lt;w:uiPriority w:val="99"/&gt;&lt;w:semiHidden/&gt;&lt;w:unhideWhenUsed/&gt;&lt;w:rsid w:val="00A92C80"/&gt;&lt;w:pPr&gt;&lt;w:spacing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w:val="00A92C80"/&gt;&lt;/w:style&gt;&lt;w:style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w:val="00A92C80"/&gt;&lt;/w:style&gt;&lt;w:style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w:val="00A92C80"/&gt;&lt;w:rPr&gt;&lt;w:szCs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w:val="00A92C80"/&gt;&lt;/w:style&gt;&lt;w:style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w:val="00A92C80"/&gt;&lt;w:pPr&gt;&lt;w:spacing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w:val="00A92C80"/&gt;&lt;/w:style&gt;&lt;w:style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w:val="00A92C80"/&gt;&lt;/w:style&gt;&lt;w:style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w:val="00A92C80"/&gt;&lt;/w:style&gt;&lt;w:style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w:val="00A92C80"/&gt;&lt;w:rPr&gt;&lt;w:szCs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w:val="00A92C80"/&gt;&lt;/w:style&gt;&lt;w:style w:type="table" w:styleId="ColorfulGrid"&gt;&lt;w:name w:val="Colorful Grid"/&gt;&lt;w:basedOn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w:val="00A92C80"/&gt;&lt;w:rPr&gt;&lt;w:sz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w:val="00A92C80"/&gt;&lt;w:rPr&gt;&lt;w:szCs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w:val="00A92C80"/&gt;&lt;w:rPr&gt;&lt;w:b/&gt;&lt;w:bCs/&gt;&lt;/w:rPr&gt;&lt;/w:style&gt;&lt;w:style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w:val="00A92C80"/&gt;&lt;w:rPr&gt;&lt;w:b/&gt;&lt;w:bCs/&gt;&lt;w:szCs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w:val="00A92C80"/&gt;&lt;/w:style&gt;&lt;w:style w:type="character" w:customStyle="1" w:styleId="DateChar"&gt;&lt;w:name w:val="Date Char"/&gt;&lt;w:basedOn w:val="DefaultParagraphFont"/&gt;&lt;w:link w:val="Date"/&gt;&lt;w:uiPriority w:val="99"/&gt;&lt;w:semiHidden/&gt;&lt;w:rsid w:val="00A92C80"/&gt;&lt;/w:style&gt;&lt;w:style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w:val="00A92C80"/&gt;&lt;w:rPr&gt;&lt;w:rFonts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w:val="00A92C80"/&gt;&lt;/w:style&gt;&lt;w:style w:type="character" w:styleId="Emphasis"&gt;&lt;w:name w:val="Emphasis"/&gt;&lt;w:basedOn w:val="DefaultParagraphFont"/&gt;&lt;w:uiPriority w:val="20"/&gt;&lt;w:semiHidden/&gt;&lt;w:unhideWhenUsed/&gt;&lt;w:qFormat/&gt;&lt;w:rsid w:val="00A92C80"/&gt;&lt;w:rPr&gt;&lt;w:i/&gt;&lt;w:iCs/&gt;&lt;/w:rPr&gt;&lt;/w:style&gt;&lt;w:style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w:val="00A92C80"/&gt;&lt;w:rPr&gt;&lt;w:szCs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w:styleId="Footer"&gt;&lt;w:name w:val="footer"/&gt;&lt;w:basedOn w:val="Normal"/&gt;&lt;w:link w:val="FooterChar"/&gt;&lt;w:uiPriority w:val="99"/&gt;&lt;w:unhideWhenUsed/&gt;&lt;w:rsid w:val="00632BB1"/&gt;&lt;w:pPr&gt;&lt;w:spacing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w:val="00632BB1"/&gt;&lt;/w:style&gt;&lt;w:style w:type="character" w:styleId="FootnoteReference"&gt;&lt;w:name w:val="footnote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w:val="00A92C80"/&gt;&lt;w:rPr&gt;&lt;w:szCs w:val="20"/&gt;&lt;/w:rPr&gt;&lt;/w:style&gt;&lt;w:style w:type="table" w:styleId="GridTable1Light"&gt;&lt;w:name w:val="Grid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w:styleId="Header"&gt;&lt;w:name w:val="header"/&gt;&lt;w:basedOn w:val="Normal"/&gt;&lt;w:link w:val="HeaderChar"/&gt;&lt;w:uiPriority w:val="99"/&gt;&lt;w:unhideWhenUsed/&gt;&lt;w:rsid w:val="00632BB1"/&gt;&lt;w:pPr&gt;&lt;w:spacing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w:val="00632BB1"/&gt;&lt;/w:style&gt;&lt;w:style w:type="character" w:customStyle="1" w:styleId="Heading7Char"&gt;&lt;w:name w:val="Heading 7 Char"/&gt;&lt;w:basedOn w:val="DefaultParagraphFont"/&gt;&lt;w:link w:val="Heading7"/&gt;&lt;w:uiPriority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w:styleId="Heading8Char"&gt;&lt;w:name w:val="Heading 8 Char"/&gt;&lt;w:basedOn w:val="DefaultParagraphFont"/&gt;&lt;w:link w:val="Heading8"/&gt;&lt;w:uiPriority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w:styleId="HTMLAcronym"&gt;&lt;w:name w:val="HTML Acronym"/&gt;&lt;w:basedOn w:val="DefaultParagraphFont"/&gt;&lt;w:uiPriority w:val="99"/&gt;&lt;w:semiHidden/&gt;&lt;w:unhideWhenUsed/&gt;&lt;w:rsid w:val="00A92C80"/&gt;&lt;/w:style&gt;&lt;w:style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w:val="00A92C80"/&gt;&lt;w:rPr&gt;&lt;w:i/&gt;&lt;w:iCs/&gt;&lt;/w:rPr&gt;&lt;/w:style&gt;&lt;w:style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w:val="00A92C80"/&gt;&lt;w:rPr&gt;&lt;w:i/&gt;&lt;w:iCs/&gt;&lt;/w:rPr&gt;&lt;/w:style&gt;&lt;w:style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w:val="00A92C80"/&gt;&lt;w:rPr&gt;&lt;w:i/&gt;&lt;w:iCs/&gt;&lt;/w:rPr&gt;&lt;/w:style&gt;&lt;w:style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w:val="00A92C80"/&gt;&lt;w:rPr&gt;&lt;w:rFonts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w:val="00A92C80"/&gt;&lt;w:rPr&gt;&lt;w:i/&gt;&lt;w:iCs/&gt;&lt;/w:rPr&gt;&lt;/w:style&gt;&lt;w:style w:type="character" w:styleId="Hyperlink"&gt;&lt;w:name w:val="Hyperlink"/&gt;&lt;w:basedOn w:val="DefaultParagraphFont"/&gt;&lt;w:uiPriority w:val="99"/&gt;&lt;w:unhideWhenUsed/&gt;&lt;w:rsid w:val="00E75E55"/&gt;&lt;w:rPr&gt;&lt;w:color w:val="2B7471" w:themeColor="accent1" w:themeShade="80"/&gt;&lt;w:u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w:styleId="LightGrid"&gt;&lt;w:name w:val="Light Grid"/&gt;&lt;w:basedOn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w:val="00A92C80"/&gt;&lt;/w:style&gt;&lt;w:style w:type="paragraph" w:styleId="List"&gt;&lt;w:name w:val="List"/&gt;&lt;w:basedOn w:val="Normal"/&gt;&lt;w:uiPriority w:val="99"/&gt;&lt;w:semiHidden/&gt;&lt;w:unhideWhenUsed/&gt;&lt;w:rsid w:val="00A92C80"/&gt;&lt;w:pPr&gt;&lt;w:ind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w:val="00A92C80"/&gt;&lt;w:pPr&gt;&lt;w:ind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w:val="00A92C80"/&gt;&lt;w:pPr&gt;&lt;w:ind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w:val="00A92C80"/&gt;&lt;w:pPr&gt;&lt;w:ind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w:val="00A92C80"/&gt;&lt;w:pPr&gt;&lt;w:ind w:left="1800" w:hanging="360"/&gt;&lt;w:contextualSpacing/&gt;&lt;/w:pPr&gt;&lt;/w:style&gt;&lt;w:style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w:styleId="ListParagraph"&gt;&lt;w:name w:val="List Paragraph"/&gt;&lt;w:basedOn w:val="Normal"/&gt;&lt;w:uiPriority w:val="34"/&gt;&lt;w:unhideWhenUsed/&gt;&lt;w:qFormat/&gt;&lt;w:rsid w:val="00A92C80"/&gt;&lt;w:pPr&gt;&lt;w:ind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w:val="00A92C80"/&gt;&lt;w:rPr&gt;&lt;w:rFonts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w:styleId="NoSpacing"&gt;&lt;w:name w:val="No Spacing"/&gt;&lt;w:uiPriority w:val="7"/&gt;&lt;w:qFormat/&gt;&lt;w:rsid w:val="00A92C80"/&gt;&lt;w:pPr&gt;&lt;w:spacing w:after="0" w:line="240" w:lineRule="auto"/&gt;&lt;/w:pPr&gt;&lt;/w:style&gt;&lt;w:style w:type="paragraph" w:styleId="NormalWeb"&gt;&lt;w:name w:val="Normal (Web)"/&gt;&lt;w:basedOn w:val="Normal"/&gt;&lt;w:uiPriority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w:val="00A92C80"/&gt;&lt;w:pPr&gt;&lt;w:ind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w:val="00A92C80"/&gt;&lt;/w:style&gt;&lt;w:style w:type="character" w:styleId="PageNumber"&gt;&lt;w:name w:val="page number"/&gt;&lt;w:basedOn w:val="DefaultParagraphFont"/&gt;&lt;w:uiPriority w:val="99"/&gt;&lt;w:semiHidden/&gt;&lt;w:unhideWhenUsed/&gt;&lt;w:rsid w:val="00A92C80"/&gt;&lt;/w:style&gt;&lt;w:style w:type="table" w:styleId="PlainTable1"&gt;&lt;w:name w:val="Plain Table 1"/&gt;&lt;w:basedOn w:val="TableNormal"/&gt;&lt;w:uiPriority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w:val="00A92C80"/&gt;&lt;w:rPr&gt;&lt;w:rFonts w:ascii="Consolas" w:hAnsi="Consolas"/&gt;&lt;w:szCs w:val="21"/&gt;&lt;/w:rPr&gt;&lt;/w:style&gt;&lt;w:style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w:val="00A92C80"/&gt;&lt;/w:style&gt;&lt;w:style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w:val="00A92C80"/&gt;&lt;/w:style&gt;&lt;w:style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w:val="00A92C80"/&gt;&lt;/w:style&gt;&lt;w:style w:type="character" w:styleId="Strong"&gt;&lt;w:name w:val="Strong"/&gt;&lt;w:basedOn w:val="DefaultParagraphFont"/&gt;&lt;w:uiPriority w:val="22"/&gt;&lt;w:semiHidden/&gt;&lt;w:unhideWhenUsed/&gt;&lt;w:rsid w:val="00A92C80"/&gt;&lt;w:rPr&gt;&lt;w:b/&gt;&lt;w:bCs/&gt;&lt;/w:rPr&gt;&lt;/w:style&gt;&lt;w:style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w:val="00A92C80"/&gt;&lt;w:pPr&gt;&lt;w:spacing w:after="0"/&gt;&lt;w:ind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w:val="00A92C80"/&gt;&lt;w:pPr&gt;&lt;w:spacing w:after="0"/&gt;&lt;/w:pPr&gt;&lt;/w:style&gt;&lt;w:style w:type="table" w:styleId="TableProfessional"&gt;&lt;w:name w:val="Table Professional"/&gt;&lt;w:basedOn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w:val="00A92C80"/&gt;&lt;w:pPr&gt;&lt;w:spacing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w:val="00A92C80"/&gt;&lt;w:pPr&gt;&lt;w:spacing w:after="100"/&gt;&lt;w:ind w:left="1760"/&gt;&lt;/w:pPr&gt;&lt;/w:style&gt;&lt;w:style w:type="character" w:styleId="UnresolvedMention"&gt;&lt;w:name w:val="Unresolved Mention"/&gt;&lt;w:basedOn w:val="DefaultParagraphFont"/&gt;&lt;w:uiPriority w:val="99"/&gt;&lt;w:semiHidden/&gt;&lt;w:unhideWhenUsed/&gt;&lt;w:rsid w:val="002279F5"/&gt;&lt;w:rPr&gt;&lt;w:color w:val="808080"/&gt;&lt;w:shd w:val="clear" w:color="auto" w:fill="E6E6E6"/&gt;&lt;/w:rPr&gt;&lt;/w:style&gt;&lt;/w:styles&gt;&lt;/pkg:xmlData&gt;&lt;/pkg:part&gt;&lt;pkg:part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w:val="0B753D25"/&gt;&lt;w:multiLevelType w:val="hybridMultilevel"/&gt;&lt;w:tmpl w:val="ECCAA1EA"/&gt;&lt;w:lvl w:ilvl="0" w:tplc="08090001"&gt;&lt;w:start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w:val="126C75AA"/&gt;&lt;w:multiLevelType w:val="multilevel"/&gt;&lt;w:tmpl w:val="A76EAF58"/&gt;&lt;w:lvl w:ilvl="0"&gt;&lt;w:start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w:abstractNumId="12" w15:restartNumberingAfterBreak="0"&gt;&lt;w:nsid w:val="27E11D2A"/&gt;&lt;w:multiLevelType w:val="hybridMultilevel"/&gt;&lt;w:tmpl w:val="5010DD44"/&gt;&lt;w:lvl w:ilvl="0" w:tplc="08090001"&gt;&lt;w:start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w:val="34BA0F9B"/&gt;&lt;w:multiLevelType w:val="hybridMultilevel"/&gt;&lt;w:tmpl w:val="CA2E004C"/&gt;&lt;w:lvl w:ilvl="0" w:tplc="B6BE0FE0"&gt;&lt;w:start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w:abstractNumId="14" w15:restartNumberingAfterBreak="0"&gt;&lt;w:nsid w:val="598E6997"/&gt;&lt;w:multiLevelType w:val="hybridMultilevel"/&gt;&lt;w:tmpl w:val="28A6C666"/&gt;&lt;w:lvl w:ilvl="0" w:tplc="08090001"&gt;&lt;w:start w:val="1"/&gt;&lt;w:numFmt w:val="bullet"/&gt;&lt;w:lvlText w:val=""/&gt;&lt;w:lvlJc w:val="left"/&gt;&lt;w:pPr&gt;&lt;w:ind w:left="780" w:hanging="360"/&gt;&lt;/w:pPr&gt;&lt;w:rPr&gt;&lt;w:rFonts w:ascii="Symbol" w:hAnsi="Symbol" w:hint="default"/&gt;&lt;/w:rPr&gt;&lt;/w:lvl&gt;&lt;w:lvl w:ilvl="1" w:tplc="08090003" w:tentative="1"&gt;&lt;w:start w:val="1"/&gt;&lt;w:numFmt w:val="bullet"/&gt;&lt;w:lvlText w:val="o"/&gt;&lt;w:lvlJc w:val="left"/&gt;&lt;w:pPr&gt;&lt;w:ind w:left="1500"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w:left="2220"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w:left="2940"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w:left="3660"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w:left="4380"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w:left="5100"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w:left="5820"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w:left="6540" w:hanging="360"/&gt;&lt;/w:pPr&gt;&lt;w:rPr&gt;&lt;w:rFonts w:ascii="Wingdings" w:hAnsi="Wingdings" w:hint="default"/&gt;&lt;/w:rPr&gt;&lt;/w:lvl&gt;&lt;/w:abstractNum&gt;&lt;w:abstractNum w:abstractNumId="15" w15:restartNumberingAfterBreak="0"&gt;&lt;w:nsid w:val="71C14F93"/&gt;&lt;w:multiLevelType w:val="hybridMultilevel"/&gt;&lt;w:tmpl w:val="DBFC09FA"/&gt;&lt;w:lvl w:ilvl="0" w:tplc="08090001"&gt;&lt;w:start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w:val="13"/&gt;&lt;/w:num&gt;&lt;w:num w:numId="15"&gt;&lt;w:abstractNumId w:val="15"/&gt;&lt;/w:num&gt;&lt;w:num w:numId="16"&gt;&lt;w:abstractNumId w:val="10"/&gt;&lt;/w:num&gt;&lt;w:num w:numId="17"&gt;&lt;w:abstractNumId w:val="11"/&gt;&lt;/w:num&gt;&lt;w:num w:numId="18"&gt;&lt;w:abstractNumId w:val="14"/&gt;&lt;/w:num&gt;&lt;w:num w:numId="19"&gt;&lt;w:abstractNumId w:val="12"/&gt;&lt;/w:num&gt;&lt;/w:numbering&gt;&lt;/pkg:xmlData&gt;&lt;/pkg:part&gt;&lt;/pkg:package&gt;
</CustomerName>
    <CompanyName/>
    <SenderAddress/>
    <Address/>
  </employee>
</employe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B6A14A-0D70-4B70-8EAE-099871BD68E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</dc:creator>
  <cp:keywords>79 South Road, Kingswood House BS15 8JF</cp:keywords>
  <cp:lastModifiedBy>lucy knight</cp:lastModifiedBy>
  <cp:revision>2</cp:revision>
  <cp:lastPrinted>2018-03-09T18:42:00Z</cp:lastPrinted>
  <dcterms:created xsi:type="dcterms:W3CDTF">2022-01-09T19:18:00Z</dcterms:created>
  <dcterms:modified xsi:type="dcterms:W3CDTF">2022-01-09T19:18:00Z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